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8E" w:rsidRPr="00686F77" w:rsidRDefault="00AE438E" w:rsidP="00AE438E">
      <w:pPr>
        <w:ind w:left="-142"/>
        <w:rPr>
          <w:lang w:val="ro-RO"/>
        </w:rPr>
      </w:pPr>
    </w:p>
    <w:p w:rsidR="00AE438E" w:rsidRPr="00686F77" w:rsidRDefault="00AE438E" w:rsidP="00AE438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686F77">
        <w:rPr>
          <w:rFonts w:ascii="Times New Roman" w:hAnsi="Times New Roman" w:cs="Times New Roman"/>
          <w:b/>
          <w:sz w:val="28"/>
          <w:lang w:val="ro-RO"/>
        </w:rPr>
        <w:t>CERERE DE ÎNSCRIERE</w:t>
      </w:r>
    </w:p>
    <w:p w:rsidR="00AE438E" w:rsidRDefault="00AE438E" w:rsidP="00AE438E">
      <w:pPr>
        <w:spacing w:after="0"/>
        <w:contextualSpacing/>
        <w:jc w:val="center"/>
        <w:rPr>
          <w:rFonts w:ascii="Times New Roman" w:hAnsi="Times New Roman" w:cs="Times New Roman"/>
          <w:sz w:val="28"/>
          <w:lang w:val="ro-RO"/>
        </w:rPr>
      </w:pPr>
      <w:r w:rsidRPr="00686F77">
        <w:rPr>
          <w:rFonts w:ascii="Times New Roman" w:hAnsi="Times New Roman" w:cs="Times New Roman"/>
          <w:sz w:val="28"/>
          <w:lang w:val="ro-RO"/>
        </w:rPr>
        <w:t xml:space="preserve">la concursul pentru numirea procurorilor cu funcții de execuție în cadrul Direcției </w:t>
      </w:r>
      <w:bookmarkStart w:id="0" w:name="_GoBack"/>
      <w:bookmarkEnd w:id="0"/>
      <w:r w:rsidRPr="00686F77">
        <w:rPr>
          <w:rFonts w:ascii="Times New Roman" w:hAnsi="Times New Roman" w:cs="Times New Roman"/>
          <w:sz w:val="28"/>
          <w:lang w:val="ro-RO"/>
        </w:rPr>
        <w:t>Naționale Anticorupție</w:t>
      </w:r>
    </w:p>
    <w:p w:rsidR="00AE438E" w:rsidRDefault="00AE438E" w:rsidP="00AE438E">
      <w:pPr>
        <w:spacing w:after="0"/>
        <w:contextualSpacing/>
        <w:jc w:val="center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 w:rsidRPr="00686F77">
        <w:rPr>
          <w:rFonts w:ascii="Times New Roman" w:hAnsi="Times New Roman" w:cs="Times New Roman"/>
          <w:b/>
          <w:sz w:val="28"/>
          <w:lang w:val="ro-RO"/>
        </w:rPr>
        <w:t>NUME</w:t>
      </w:r>
      <w:r>
        <w:rPr>
          <w:rFonts w:ascii="Times New Roman" w:hAnsi="Times New Roman" w:cs="Times New Roman"/>
          <w:sz w:val="28"/>
          <w:lang w:val="ro-RO"/>
        </w:rPr>
        <w:t>: .......................................................................................................................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 w:rsidRPr="00686F77">
        <w:rPr>
          <w:rFonts w:ascii="Times New Roman" w:hAnsi="Times New Roman" w:cs="Times New Roman"/>
          <w:b/>
          <w:sz w:val="28"/>
          <w:lang w:val="ro-RO"/>
        </w:rPr>
        <w:t>PRENUME</w:t>
      </w:r>
      <w:r>
        <w:rPr>
          <w:rFonts w:ascii="Times New Roman" w:hAnsi="Times New Roman" w:cs="Times New Roman"/>
          <w:sz w:val="28"/>
          <w:lang w:val="ro-RO"/>
        </w:rPr>
        <w:t>: ...............................................................................................................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 w:rsidRPr="00686F77">
        <w:rPr>
          <w:rFonts w:ascii="Times New Roman" w:hAnsi="Times New Roman" w:cs="Times New Roman"/>
          <w:b/>
          <w:sz w:val="28"/>
          <w:lang w:val="ro-RO"/>
        </w:rPr>
        <w:t>PARCHETUL LA CARE FUNCȚIONEAZĂ</w:t>
      </w:r>
      <w:r>
        <w:rPr>
          <w:rFonts w:ascii="Times New Roman" w:hAnsi="Times New Roman" w:cs="Times New Roman"/>
          <w:sz w:val="28"/>
          <w:lang w:val="ro-RO"/>
        </w:rPr>
        <w:t>: 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 w:rsidRPr="00686F77">
        <w:rPr>
          <w:rFonts w:ascii="Times New Roman" w:hAnsi="Times New Roman" w:cs="Times New Roman"/>
          <w:b/>
          <w:sz w:val="28"/>
          <w:lang w:val="ro-RO"/>
        </w:rPr>
        <w:t xml:space="preserve">POSTUL PENTRU CARE </w:t>
      </w:r>
      <w:r>
        <w:rPr>
          <w:rFonts w:ascii="Times New Roman" w:hAnsi="Times New Roman" w:cs="Times New Roman"/>
          <w:b/>
          <w:sz w:val="28"/>
          <w:lang w:val="ro-RO"/>
        </w:rPr>
        <w:t>OPTEAZĂ</w:t>
      </w:r>
      <w:r>
        <w:rPr>
          <w:rFonts w:ascii="Times New Roman" w:hAnsi="Times New Roman" w:cs="Times New Roman"/>
          <w:sz w:val="28"/>
          <w:lang w:val="ro-RO"/>
        </w:rPr>
        <w:t>: .................................................................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 w:rsidRPr="00686F77">
        <w:rPr>
          <w:rFonts w:ascii="Times New Roman" w:hAnsi="Times New Roman" w:cs="Times New Roman"/>
          <w:b/>
          <w:sz w:val="28"/>
          <w:lang w:val="ro-RO"/>
        </w:rPr>
        <w:t>VECHIMEA ÎN FUNCȚIA DE PROCUROR</w:t>
      </w:r>
      <w:r>
        <w:rPr>
          <w:rFonts w:ascii="Times New Roman" w:hAnsi="Times New Roman" w:cs="Times New Roman"/>
          <w:sz w:val="28"/>
          <w:lang w:val="ro-RO"/>
        </w:rPr>
        <w:t>: 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 w:rsidRPr="00686F77">
        <w:rPr>
          <w:rFonts w:ascii="Times New Roman" w:hAnsi="Times New Roman" w:cs="Times New Roman"/>
          <w:b/>
          <w:sz w:val="28"/>
          <w:lang w:val="ro-RO"/>
        </w:rPr>
        <w:t>DATE DE CONTACT</w:t>
      </w:r>
      <w:r>
        <w:rPr>
          <w:rFonts w:ascii="Times New Roman" w:hAnsi="Times New Roman" w:cs="Times New Roman"/>
          <w:sz w:val="28"/>
          <w:lang w:val="ro-RO"/>
        </w:rPr>
        <w:t>:   număr de telefon:    .............................................................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Adresă de email:    ......................................................................................................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 w:rsidRPr="00686F77">
        <w:rPr>
          <w:rFonts w:ascii="Times New Roman" w:hAnsi="Times New Roman" w:cs="Times New Roman"/>
          <w:b/>
          <w:sz w:val="28"/>
          <w:lang w:val="ro-RO"/>
        </w:rPr>
        <w:t>ACTE ATAȘATE CERERII DE ÎNSCRIERE</w:t>
      </w:r>
      <w:r>
        <w:rPr>
          <w:rFonts w:ascii="Times New Roman" w:hAnsi="Times New Roman" w:cs="Times New Roman"/>
          <w:sz w:val="28"/>
          <w:lang w:val="ro-RO"/>
        </w:rPr>
        <w:t>: 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</w:t>
      </w:r>
    </w:p>
    <w:p w:rsidR="00AE438E" w:rsidRDefault="00AE438E" w:rsidP="00AE438E">
      <w:pPr>
        <w:spacing w:after="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Default="00AE438E" w:rsidP="00AE438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lang w:val="ro-RO"/>
        </w:rPr>
      </w:pPr>
    </w:p>
    <w:p w:rsidR="00AE438E" w:rsidRPr="00686F77" w:rsidRDefault="00AE438E" w:rsidP="00AE438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Data:</w:t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</w:r>
      <w:r>
        <w:rPr>
          <w:rFonts w:ascii="Times New Roman" w:hAnsi="Times New Roman" w:cs="Times New Roman"/>
          <w:sz w:val="28"/>
          <w:lang w:val="ro-RO"/>
        </w:rPr>
        <w:tab/>
        <w:t>Semnătura:</w:t>
      </w:r>
    </w:p>
    <w:p w:rsidR="00920BA1" w:rsidRDefault="00920BA1"/>
    <w:sectPr w:rsidR="00920BA1" w:rsidSect="00872256">
      <w:headerReference w:type="default" r:id="rId6"/>
      <w:pgSz w:w="12240" w:h="15840"/>
      <w:pgMar w:top="1140" w:right="1041" w:bottom="284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387" w:rsidRDefault="00022387" w:rsidP="00AE438E">
      <w:pPr>
        <w:spacing w:after="0" w:line="240" w:lineRule="auto"/>
      </w:pPr>
      <w:r>
        <w:separator/>
      </w:r>
    </w:p>
  </w:endnote>
  <w:endnote w:type="continuationSeparator" w:id="0">
    <w:p w:rsidR="00022387" w:rsidRDefault="00022387" w:rsidP="00AE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387" w:rsidRDefault="00022387" w:rsidP="00AE438E">
      <w:pPr>
        <w:spacing w:after="0" w:line="240" w:lineRule="auto"/>
      </w:pPr>
      <w:r>
        <w:separator/>
      </w:r>
    </w:p>
  </w:footnote>
  <w:footnote w:type="continuationSeparator" w:id="0">
    <w:p w:rsidR="00022387" w:rsidRDefault="00022387" w:rsidP="00AE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8D3" w:rsidRPr="001D48A3" w:rsidRDefault="00390FE0" w:rsidP="001D48A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Cs w:val="24"/>
        <w:lang w:val="ro-RO"/>
      </w:rPr>
    </w:pPr>
    <w:r w:rsidRPr="001D48A3">
      <w:rPr>
        <w:rFonts w:ascii="Times New Roman" w:eastAsia="Times New Roman" w:hAnsi="Times New Roman" w:cs="Times New Roman"/>
        <w:b/>
        <w:sz w:val="20"/>
        <w:szCs w:val="24"/>
        <w:lang w:val="ro-RO"/>
      </w:rPr>
      <w:t xml:space="preserve">ANEXA NR. </w:t>
    </w:r>
    <w:r>
      <w:rPr>
        <w:rFonts w:ascii="Times New Roman" w:eastAsia="Times New Roman" w:hAnsi="Times New Roman" w:cs="Times New Roman"/>
        <w:b/>
        <w:sz w:val="20"/>
        <w:szCs w:val="24"/>
        <w:lang w:val="ro-RO"/>
      </w:rPr>
      <w:t>4</w:t>
    </w:r>
    <w:r w:rsidRPr="001D48A3">
      <w:rPr>
        <w:rFonts w:ascii="Times New Roman" w:eastAsia="Times New Roman" w:hAnsi="Times New Roman" w:cs="Times New Roman"/>
        <w:sz w:val="20"/>
        <w:szCs w:val="24"/>
        <w:lang w:val="ro-RO"/>
      </w:rPr>
      <w:t xml:space="preserve"> la Ordinul procurorului-șef al Direcției Naționale Anticorupție nr. </w:t>
    </w:r>
    <w:r w:rsidR="00944FFE" w:rsidRPr="00944FFE">
      <w:rPr>
        <w:rFonts w:ascii="Times New Roman" w:eastAsia="Times New Roman" w:hAnsi="Times New Roman" w:cs="Times New Roman"/>
        <w:b/>
        <w:sz w:val="20"/>
        <w:szCs w:val="24"/>
        <w:lang w:val="ro-RO"/>
      </w:rPr>
      <w:t>46</w:t>
    </w:r>
    <w:r w:rsidRPr="001D48A3">
      <w:rPr>
        <w:rFonts w:ascii="Times New Roman" w:eastAsia="Times New Roman" w:hAnsi="Times New Roman" w:cs="Times New Roman"/>
        <w:sz w:val="20"/>
        <w:szCs w:val="24"/>
        <w:lang w:val="ro-RO"/>
      </w:rPr>
      <w:t xml:space="preserve"> din data de </w:t>
    </w:r>
    <w:r w:rsidR="00944FFE" w:rsidRPr="00944FFE">
      <w:rPr>
        <w:rFonts w:ascii="Times New Roman" w:eastAsia="Times New Roman" w:hAnsi="Times New Roman" w:cs="Times New Roman"/>
        <w:b/>
        <w:sz w:val="20"/>
        <w:szCs w:val="24"/>
        <w:lang w:val="ro-RO"/>
      </w:rPr>
      <w:t>22</w:t>
    </w:r>
    <w:r w:rsidRPr="00944FFE">
      <w:rPr>
        <w:rFonts w:ascii="Times New Roman" w:eastAsia="Times New Roman" w:hAnsi="Times New Roman" w:cs="Times New Roman"/>
        <w:b/>
        <w:sz w:val="20"/>
        <w:szCs w:val="24"/>
        <w:lang w:val="ro-RO"/>
      </w:rPr>
      <w:t xml:space="preserve"> </w:t>
    </w:r>
    <w:r w:rsidR="0086499F" w:rsidRPr="00944FFE">
      <w:rPr>
        <w:rFonts w:ascii="Times New Roman" w:eastAsia="Times New Roman" w:hAnsi="Times New Roman" w:cs="Times New Roman"/>
        <w:b/>
        <w:sz w:val="20"/>
        <w:szCs w:val="24"/>
        <w:lang w:val="ro-RO"/>
      </w:rPr>
      <w:t>aprilie</w:t>
    </w:r>
    <w:r w:rsidR="00AE438E" w:rsidRPr="00944FFE">
      <w:rPr>
        <w:rFonts w:ascii="Times New Roman" w:eastAsia="Times New Roman" w:hAnsi="Times New Roman" w:cs="Times New Roman"/>
        <w:b/>
        <w:sz w:val="20"/>
        <w:szCs w:val="24"/>
        <w:lang w:val="ro-RO"/>
      </w:rPr>
      <w:t xml:space="preserve"> </w:t>
    </w:r>
    <w:r w:rsidR="00BE7C47" w:rsidRPr="00944FFE">
      <w:rPr>
        <w:rFonts w:ascii="Times New Roman" w:eastAsia="Times New Roman" w:hAnsi="Times New Roman" w:cs="Times New Roman"/>
        <w:b/>
        <w:sz w:val="20"/>
        <w:szCs w:val="24"/>
        <w:lang w:val="ro-RO"/>
      </w:rPr>
      <w:t>2026</w:t>
    </w:r>
  </w:p>
  <w:p w:rsidR="00686F77" w:rsidRPr="00BD529F" w:rsidRDefault="00022387" w:rsidP="00D338D3">
    <w:pPr>
      <w:pStyle w:val="Ante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E9"/>
    <w:rsid w:val="00022387"/>
    <w:rsid w:val="00390FE0"/>
    <w:rsid w:val="00512DE9"/>
    <w:rsid w:val="0086499F"/>
    <w:rsid w:val="008F0AA4"/>
    <w:rsid w:val="00920BA1"/>
    <w:rsid w:val="00944FFE"/>
    <w:rsid w:val="00AE438E"/>
    <w:rsid w:val="00BE7C47"/>
    <w:rsid w:val="00E40124"/>
    <w:rsid w:val="00F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311EA"/>
  <w15:chartTrackingRefBased/>
  <w15:docId w15:val="{89A84773-7949-4CDC-A5B9-01E3371A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38E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4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438E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AE4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438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Mihaela_Alexandrina Dicu_Bratescu</dc:creator>
  <cp:keywords/>
  <dc:description/>
  <cp:lastModifiedBy>Mihaela_Alexandrina Dicu_Bratescu</cp:lastModifiedBy>
  <cp:revision>7</cp:revision>
  <dcterms:created xsi:type="dcterms:W3CDTF">2025-08-11T09:03:00Z</dcterms:created>
  <dcterms:modified xsi:type="dcterms:W3CDTF">2026-04-22T13:18:00Z</dcterms:modified>
</cp:coreProperties>
</file>